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B7" w:rsidRPr="00736B56" w:rsidRDefault="00914FB7">
      <w:pPr>
        <w:rPr>
          <w:rFonts w:ascii="Segoe UI" w:hAnsi="Segoe UI" w:cs="Segoe UI"/>
        </w:rPr>
      </w:pPr>
      <w:r w:rsidRPr="00736B56">
        <w:rPr>
          <w:rFonts w:ascii="Segoe UI" w:hAnsi="Segoe UI" w:cs="Segoe U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D191E52" wp14:editId="77AD2580">
            <wp:simplePos x="0" y="0"/>
            <wp:positionH relativeFrom="page">
              <wp:align>left</wp:align>
            </wp:positionH>
            <wp:positionV relativeFrom="paragraph">
              <wp:posOffset>-890905</wp:posOffset>
            </wp:positionV>
            <wp:extent cx="7571302" cy="19145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oran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302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FB7" w:rsidRPr="00736B56" w:rsidRDefault="00914FB7">
      <w:pPr>
        <w:rPr>
          <w:rFonts w:ascii="Segoe UI" w:hAnsi="Segoe UI" w:cs="Segoe UI"/>
        </w:rPr>
      </w:pPr>
    </w:p>
    <w:p w:rsidR="00914FB7" w:rsidRPr="00736B56" w:rsidRDefault="00914FB7">
      <w:pPr>
        <w:rPr>
          <w:rFonts w:ascii="Segoe UI" w:hAnsi="Segoe UI" w:cs="Segoe UI"/>
        </w:rPr>
      </w:pPr>
    </w:p>
    <w:p w:rsidR="00914FB7" w:rsidRPr="00736B56" w:rsidRDefault="00914FB7">
      <w:pPr>
        <w:rPr>
          <w:rFonts w:ascii="Segoe UI" w:hAnsi="Segoe UI" w:cs="Segoe UI"/>
        </w:rPr>
      </w:pPr>
    </w:p>
    <w:p w:rsidR="00914FB7" w:rsidRPr="00736B56" w:rsidRDefault="00914FB7">
      <w:pPr>
        <w:rPr>
          <w:rFonts w:ascii="Segoe UI" w:hAnsi="Segoe UI" w:cs="Segoe UI"/>
        </w:rPr>
      </w:pPr>
    </w:p>
    <w:p w:rsidR="00E329EA" w:rsidRPr="00736B56" w:rsidRDefault="006A453D" w:rsidP="006A453D">
      <w:pPr>
        <w:pStyle w:val="Nadpis1"/>
        <w:rPr>
          <w:rFonts w:ascii="Segoe UI Light" w:hAnsi="Segoe UI Light" w:cs="Segoe UI Light"/>
          <w:color w:val="ED7D31" w:themeColor="accent2"/>
        </w:rPr>
      </w:pPr>
      <w:r>
        <w:rPr>
          <w:rFonts w:ascii="Segoe UI Light" w:hAnsi="Segoe UI Light" w:cs="Segoe UI Light"/>
          <w:color w:val="ED7D31" w:themeColor="accent2"/>
        </w:rPr>
        <w:t>Na příbramském gymnáziu se už popáté setkaly školní televize s odborníky z ČT</w:t>
      </w:r>
    </w:p>
    <w:p w:rsidR="006A453D" w:rsidRPr="006A453D" w:rsidRDefault="00FE1D3E" w:rsidP="006A453D">
      <w:pPr>
        <w:jc w:val="both"/>
        <w:rPr>
          <w:rFonts w:ascii="Segoe UI Semibold" w:hAnsi="Segoe UI Semibold" w:cs="Segoe UI Semibold"/>
        </w:rPr>
      </w:pPr>
      <w:r w:rsidRPr="00736B56">
        <w:rPr>
          <w:rFonts w:ascii="Segoe UI" w:hAnsi="Segoe UI" w:cs="Segoe UI"/>
        </w:rPr>
        <w:br/>
      </w:r>
      <w:r w:rsidR="00914FB7" w:rsidRPr="00736B56">
        <w:rPr>
          <w:rFonts w:ascii="Segoe UI" w:hAnsi="Segoe UI" w:cs="Segoe UI"/>
        </w:rPr>
        <w:t xml:space="preserve">Příbram, </w:t>
      </w:r>
      <w:r w:rsidR="00227A38">
        <w:rPr>
          <w:rFonts w:ascii="Segoe UI" w:hAnsi="Segoe UI" w:cs="Segoe UI"/>
        </w:rPr>
        <w:t>12. 11. 2018</w:t>
      </w:r>
      <w:bookmarkStart w:id="0" w:name="_GoBack"/>
      <w:bookmarkEnd w:id="0"/>
      <w:r w:rsidR="00914FB7" w:rsidRPr="00736B56">
        <w:rPr>
          <w:rFonts w:ascii="Segoe UI" w:hAnsi="Segoe UI" w:cs="Segoe UI"/>
        </w:rPr>
        <w:t xml:space="preserve"> –</w:t>
      </w:r>
      <w:r w:rsidR="00914FB7" w:rsidRPr="00736B56">
        <w:rPr>
          <w:rFonts w:ascii="Segoe UI" w:hAnsi="Segoe UI" w:cs="Segoe UI"/>
          <w:b/>
        </w:rPr>
        <w:t xml:space="preserve"> </w:t>
      </w:r>
      <w:r w:rsidR="006A453D" w:rsidRPr="006A453D">
        <w:rPr>
          <w:rFonts w:ascii="Segoe UI Semibold" w:hAnsi="Segoe UI Semibold" w:cs="Segoe UI Semibold"/>
        </w:rPr>
        <w:t>Dva dny besed, tvůrčích dílen a výměny zkušeností. Ale také celá řada příležitostí k vyzkoušení profesionální techniky nebo setkání s odborníky. To nabídl projekt Jak se dělá televize s ČT, který 2. a 3. listopadu proběhl na Gymnáziu Příbram, Legionářů. Už popáté od roku 2006 se tak do školy sjela bezmála stovka mladých redaktorů z celé republiky.</w:t>
      </w:r>
    </w:p>
    <w:p w:rsidR="006A453D" w:rsidRPr="006A453D" w:rsidRDefault="006A453D" w:rsidP="006A453D">
      <w:pPr>
        <w:jc w:val="both"/>
        <w:rPr>
          <w:rFonts w:ascii="Segoe UI" w:hAnsi="Segoe UI" w:cs="Segoe UI"/>
        </w:rPr>
      </w:pPr>
      <w:r w:rsidRPr="006A453D">
        <w:rPr>
          <w:rFonts w:ascii="Segoe UI" w:hAnsi="Segoe UI" w:cs="Segoe UI"/>
        </w:rPr>
        <w:t xml:space="preserve">Se školními štáby, gymnazisty, pedagogy, ale i s veřejností přijeli besedovat třeba ředitel zpravodajství Zdeněk Šámal, moderátoři Václav Moravec, Světlana </w:t>
      </w:r>
      <w:proofErr w:type="spellStart"/>
      <w:r w:rsidRPr="006A453D">
        <w:rPr>
          <w:rFonts w:ascii="Segoe UI" w:hAnsi="Segoe UI" w:cs="Segoe UI"/>
        </w:rPr>
        <w:t>Witowská</w:t>
      </w:r>
      <w:proofErr w:type="spellEnd"/>
      <w:r w:rsidRPr="006A453D">
        <w:rPr>
          <w:rFonts w:ascii="Segoe UI" w:hAnsi="Segoe UI" w:cs="Segoe UI"/>
        </w:rPr>
        <w:t xml:space="preserve">, Martin Řezníček a Jakub Železný, meteoroložka Taťána Míková, sportovní komentátor a absolvent příbramského gymnázia Miroslav Langer, ale i osobnosti, které, přestože stojí mimo obrazovku, mají na vysílání nemenší zásluhu: režisér sportovních přenosů a pořadu Objektiv </w:t>
      </w:r>
      <w:proofErr w:type="spellStart"/>
      <w:r w:rsidRPr="006A453D">
        <w:rPr>
          <w:rFonts w:ascii="Segoe UI" w:hAnsi="Segoe UI" w:cs="Segoe UI"/>
        </w:rPr>
        <w:t>Charilaos</w:t>
      </w:r>
      <w:proofErr w:type="spellEnd"/>
      <w:r w:rsidRPr="006A453D">
        <w:rPr>
          <w:rFonts w:ascii="Segoe UI" w:hAnsi="Segoe UI" w:cs="Segoe UI"/>
        </w:rPr>
        <w:t xml:space="preserve"> </w:t>
      </w:r>
      <w:proofErr w:type="spellStart"/>
      <w:r w:rsidRPr="006A453D">
        <w:rPr>
          <w:rFonts w:ascii="Segoe UI" w:hAnsi="Segoe UI" w:cs="Segoe UI"/>
        </w:rPr>
        <w:t>Karadžos</w:t>
      </w:r>
      <w:proofErr w:type="spellEnd"/>
      <w:r w:rsidRPr="006A453D">
        <w:rPr>
          <w:rFonts w:ascii="Segoe UI" w:hAnsi="Segoe UI" w:cs="Segoe UI"/>
        </w:rPr>
        <w:t xml:space="preserve"> či vedoucí vysílání Studia 6 Jana </w:t>
      </w:r>
      <w:proofErr w:type="spellStart"/>
      <w:r w:rsidRPr="006A453D">
        <w:rPr>
          <w:rFonts w:ascii="Segoe UI" w:hAnsi="Segoe UI" w:cs="Segoe UI"/>
        </w:rPr>
        <w:t>Záhorková</w:t>
      </w:r>
      <w:proofErr w:type="spellEnd"/>
      <w:r w:rsidRPr="006A453D">
        <w:rPr>
          <w:rFonts w:ascii="Segoe UI" w:hAnsi="Segoe UI" w:cs="Segoe UI"/>
        </w:rPr>
        <w:t>. Další část programu byla věnována technickým oborům: střihu, grafice, trikové postprodukci nebo kameře. V rámci programu se konala i soutěž o Cenu Zpráviček – nejlepší dětskou reportáž.</w:t>
      </w:r>
    </w:p>
    <w:p w:rsidR="006A453D" w:rsidRPr="006A453D" w:rsidRDefault="006A453D" w:rsidP="006A453D">
      <w:pPr>
        <w:jc w:val="both"/>
        <w:rPr>
          <w:rFonts w:ascii="Segoe UI" w:hAnsi="Segoe UI" w:cs="Segoe UI"/>
        </w:rPr>
      </w:pPr>
      <w:r w:rsidRPr="006A453D">
        <w:rPr>
          <w:rFonts w:ascii="Segoe UI" w:hAnsi="Segoe UI" w:cs="Segoe UI"/>
        </w:rPr>
        <w:t xml:space="preserve">Návštěvníci si také mohli vyzkoušet techniku: pět profesionálních kamer, umístěných v improvizovaném studiu a přímo v přednáškovém sále, i veškeré zařízení velkého přenosového vozu. </w:t>
      </w:r>
    </w:p>
    <w:p w:rsidR="006A453D" w:rsidRPr="006A453D" w:rsidRDefault="006A453D" w:rsidP="006A453D">
      <w:pPr>
        <w:jc w:val="both"/>
        <w:rPr>
          <w:rFonts w:ascii="Segoe UI" w:hAnsi="Segoe UI" w:cs="Segoe UI"/>
        </w:rPr>
      </w:pPr>
      <w:r w:rsidRPr="006A453D">
        <w:rPr>
          <w:rFonts w:ascii="Segoe UI" w:hAnsi="Segoe UI" w:cs="Segoe UI"/>
        </w:rPr>
        <w:t xml:space="preserve">„Velmi oceňuji ochotu, s jakou osobnosti z televize do školy přijely, a během samotných besed i bezprostřednost, s jakou vyprávěly o své práci, ale i o svých koníčcích. Zároveň ale všichni neustále dokazovali, jak velcí profesionálové jsou,“ říká Josef Fryš, vedoucí </w:t>
      </w:r>
      <w:proofErr w:type="spellStart"/>
      <w:r w:rsidRPr="006A453D">
        <w:rPr>
          <w:rFonts w:ascii="Segoe UI" w:hAnsi="Segoe UI" w:cs="Segoe UI"/>
        </w:rPr>
        <w:t>GymTV</w:t>
      </w:r>
      <w:proofErr w:type="spellEnd"/>
      <w:r w:rsidRPr="006A453D">
        <w:rPr>
          <w:rFonts w:ascii="Segoe UI" w:hAnsi="Segoe UI" w:cs="Segoe UI"/>
        </w:rPr>
        <w:t xml:space="preserve">, školní televize Gymnázia Příbram, která akci organizovala a zároveň zprostředkovávala i živý přenos. „Určitě bych v tomto ohledu jmenoval bývalého zahraničního zpravodaje v USA Martina Řezníčka a pak se nemohu nezmínit o poutavém vyprávění naprosto nezastavitelného režiséra </w:t>
      </w:r>
      <w:proofErr w:type="spellStart"/>
      <w:r w:rsidRPr="006A453D">
        <w:rPr>
          <w:rFonts w:ascii="Segoe UI" w:hAnsi="Segoe UI" w:cs="Segoe UI"/>
        </w:rPr>
        <w:t>Charilaose</w:t>
      </w:r>
      <w:proofErr w:type="spellEnd"/>
      <w:r w:rsidRPr="006A453D">
        <w:rPr>
          <w:rFonts w:ascii="Segoe UI" w:hAnsi="Segoe UI" w:cs="Segoe UI"/>
        </w:rPr>
        <w:t xml:space="preserve"> </w:t>
      </w:r>
      <w:proofErr w:type="spellStart"/>
      <w:r w:rsidRPr="006A453D">
        <w:rPr>
          <w:rFonts w:ascii="Segoe UI" w:hAnsi="Segoe UI" w:cs="Segoe UI"/>
        </w:rPr>
        <w:t>Karadžose</w:t>
      </w:r>
      <w:proofErr w:type="spellEnd"/>
      <w:r w:rsidRPr="006A453D">
        <w:rPr>
          <w:rFonts w:ascii="Segoe UI" w:hAnsi="Segoe UI" w:cs="Segoe UI"/>
        </w:rPr>
        <w:t xml:space="preserve">. A samostatnou kapitolou je samozřejmě vedoucí přenosového vozu Antonín </w:t>
      </w:r>
      <w:proofErr w:type="spellStart"/>
      <w:r w:rsidRPr="006A453D">
        <w:rPr>
          <w:rFonts w:ascii="Segoe UI" w:hAnsi="Segoe UI" w:cs="Segoe UI"/>
        </w:rPr>
        <w:t>Dekoj</w:t>
      </w:r>
      <w:proofErr w:type="spellEnd"/>
      <w:r w:rsidRPr="006A453D">
        <w:rPr>
          <w:rFonts w:ascii="Segoe UI" w:hAnsi="Segoe UI" w:cs="Segoe UI"/>
        </w:rPr>
        <w:t>, jehož nadšení úměrně stoupalo s počtem dětí prakticky testujících veškeré vybavení přenosového vozu,“ dodává Josef Fryš.</w:t>
      </w:r>
    </w:p>
    <w:p w:rsidR="006A453D" w:rsidRDefault="006A453D" w:rsidP="006A453D">
      <w:pPr>
        <w:jc w:val="both"/>
        <w:rPr>
          <w:rFonts w:ascii="Segoe UI" w:hAnsi="Segoe UI" w:cs="Segoe UI"/>
        </w:rPr>
      </w:pPr>
      <w:r w:rsidRPr="006A453D">
        <w:rPr>
          <w:rFonts w:ascii="Segoe UI" w:hAnsi="Segoe UI" w:cs="Segoe UI"/>
        </w:rPr>
        <w:t>Z akce zprostředkovala ČT živý vstup ve vysílání pátečního Studia 6, reportáž v pátečních Událostech v regionech a věnovala mu nedělní vysílání Zpráviček. Velký dík patří všem hostům a samozřejmě vedení ČT, že této spolupráci dala už popáté zelenou.</w:t>
      </w:r>
    </w:p>
    <w:p w:rsidR="006A453D" w:rsidRDefault="006A453D" w:rsidP="006A453D">
      <w:pPr>
        <w:jc w:val="both"/>
        <w:rPr>
          <w:rFonts w:ascii="Segoe UI" w:hAnsi="Segoe UI" w:cs="Segoe UI"/>
        </w:rPr>
      </w:pPr>
    </w:p>
    <w:p w:rsidR="00914FB7" w:rsidRPr="00736B56" w:rsidRDefault="00914FB7" w:rsidP="006A453D">
      <w:pPr>
        <w:jc w:val="center"/>
        <w:rPr>
          <w:rFonts w:ascii="Segoe UI" w:hAnsi="Segoe UI" w:cs="Segoe UI"/>
        </w:rPr>
      </w:pPr>
      <w:r w:rsidRPr="00736B56">
        <w:rPr>
          <w:rFonts w:ascii="Segoe UI" w:hAnsi="Segoe UI" w:cs="Segoe UI"/>
        </w:rPr>
        <w:t># # #</w:t>
      </w:r>
      <w:r w:rsidRPr="00736B56">
        <w:rPr>
          <w:rFonts w:ascii="Segoe UI" w:hAnsi="Segoe UI" w:cs="Segoe UI"/>
        </w:rPr>
        <w:br/>
      </w:r>
    </w:p>
    <w:p w:rsidR="006A453D" w:rsidRDefault="006A453D">
      <w:pPr>
        <w:rPr>
          <w:rFonts w:ascii="Segoe UI" w:hAnsi="Segoe UI" w:cs="Segoe UI"/>
          <w:b/>
        </w:rPr>
      </w:pPr>
    </w:p>
    <w:p w:rsidR="003861A9" w:rsidRDefault="003861A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Partneři akce:</w:t>
      </w:r>
    </w:p>
    <w:p w:rsidR="000B4C41" w:rsidRDefault="000B4C4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Projekt by se nemohl uskutečnit bez široké podpory partnerů. Organizátoři děkují České televizi, dále Městu Příbram, firmám CZC.cz s.r.o., </w:t>
      </w:r>
      <w:proofErr w:type="spellStart"/>
      <w:r>
        <w:rPr>
          <w:rFonts w:ascii="Segoe UI" w:hAnsi="Segoe UI" w:cs="Segoe UI"/>
        </w:rPr>
        <w:t>Syntex</w:t>
      </w:r>
      <w:proofErr w:type="spellEnd"/>
      <w:r>
        <w:rPr>
          <w:rFonts w:ascii="Segoe UI" w:hAnsi="Segoe UI" w:cs="Segoe UI"/>
        </w:rPr>
        <w:t xml:space="preserve"> Praha s.r.o., PB tisk a.s., </w:t>
      </w:r>
      <w:proofErr w:type="gramStart"/>
      <w:r>
        <w:rPr>
          <w:rFonts w:ascii="Segoe UI" w:hAnsi="Segoe UI" w:cs="Segoe UI"/>
        </w:rPr>
        <w:t>Internet</w:t>
      </w:r>
      <w:proofErr w:type="gramEnd"/>
      <w:r>
        <w:rPr>
          <w:rFonts w:ascii="Segoe UI" w:hAnsi="Segoe UI" w:cs="Segoe UI"/>
        </w:rPr>
        <w:t> </w:t>
      </w:r>
      <w:proofErr w:type="spellStart"/>
      <w:r>
        <w:rPr>
          <w:rFonts w:ascii="Segoe UI" w:hAnsi="Segoe UI" w:cs="Segoe UI"/>
        </w:rPr>
        <w:t>Pb</w:t>
      </w:r>
      <w:proofErr w:type="spellEnd"/>
      <w:r>
        <w:rPr>
          <w:rFonts w:ascii="Segoe UI" w:hAnsi="Segoe UI" w:cs="Segoe UI"/>
        </w:rPr>
        <w:t> s.r.o., Sli.do s.r.o.</w:t>
      </w:r>
      <w:r w:rsidR="000B66C4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Lahůdky Příbram s.r.o.</w:t>
      </w:r>
      <w:r w:rsidR="000B66C4">
        <w:rPr>
          <w:rFonts w:ascii="Segoe UI" w:hAnsi="Segoe UI" w:cs="Segoe UI"/>
        </w:rPr>
        <w:t xml:space="preserve"> a SRPG Gymnázia Příbram.</w:t>
      </w:r>
    </w:p>
    <w:p w:rsidR="000B4C41" w:rsidRPr="000B4C41" w:rsidRDefault="000B4C41">
      <w:pPr>
        <w:rPr>
          <w:rFonts w:ascii="Segoe UI" w:hAnsi="Segoe UI" w:cs="Segoe UI"/>
        </w:rPr>
      </w:pPr>
      <w:r>
        <w:rPr>
          <w:rFonts w:ascii="Segoe UI" w:hAnsi="Segoe UI" w:cs="Segoe UI"/>
        </w:rPr>
        <w:t>Nad projektem převzala záštitu Česká televize a Ministerstvo školství, mládeže a tělovýchovy ČR.</w:t>
      </w:r>
    </w:p>
    <w:p w:rsidR="003861A9" w:rsidRPr="003861A9" w:rsidRDefault="00B0239D">
      <w:pPr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7F208E53" wp14:editId="00DFC64C">
            <wp:extent cx="6140450" cy="94006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91" t="2571" r="1909" b="6813"/>
                    <a:stretch/>
                  </pic:blipFill>
                  <pic:spPr bwMode="auto">
                    <a:xfrm>
                      <a:off x="0" y="0"/>
                      <a:ext cx="6166461" cy="944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1A9" w:rsidRDefault="003861A9">
      <w:pPr>
        <w:rPr>
          <w:rFonts w:ascii="Segoe UI" w:hAnsi="Segoe UI" w:cs="Segoe UI"/>
          <w:b/>
        </w:rPr>
      </w:pPr>
    </w:p>
    <w:p w:rsidR="00914FB7" w:rsidRPr="00736B56" w:rsidRDefault="00914FB7">
      <w:pPr>
        <w:rPr>
          <w:rFonts w:ascii="Segoe UI" w:hAnsi="Segoe UI" w:cs="Segoe UI"/>
          <w:b/>
        </w:rPr>
      </w:pPr>
      <w:r w:rsidRPr="00736B56">
        <w:rPr>
          <w:rFonts w:ascii="Segoe UI" w:hAnsi="Segoe UI" w:cs="Segoe UI"/>
          <w:b/>
        </w:rPr>
        <w:t>Poznámka pro redaktory:</w:t>
      </w:r>
    </w:p>
    <w:p w:rsidR="00914FB7" w:rsidRPr="00736B56" w:rsidRDefault="00914FB7" w:rsidP="00B7489F">
      <w:pPr>
        <w:jc w:val="both"/>
        <w:rPr>
          <w:rFonts w:ascii="Segoe UI" w:hAnsi="Segoe UI" w:cs="Segoe UI"/>
        </w:rPr>
      </w:pPr>
      <w:r w:rsidRPr="00736B56">
        <w:rPr>
          <w:rFonts w:ascii="Segoe UI" w:hAnsi="Segoe UI" w:cs="Segoe UI"/>
        </w:rPr>
        <w:t>GymTV</w:t>
      </w:r>
      <w:r w:rsidRPr="00736B56">
        <w:rPr>
          <w:rFonts w:ascii="Segoe UI" w:hAnsi="Segoe UI" w:cs="Segoe UI"/>
          <w:b/>
        </w:rPr>
        <w:t xml:space="preserve"> </w:t>
      </w:r>
      <w:r w:rsidRPr="00736B56">
        <w:rPr>
          <w:rFonts w:ascii="Segoe UI" w:hAnsi="Segoe UI" w:cs="Segoe UI"/>
        </w:rPr>
        <w:t>je školní televize Gymnázia Příbram, Legionářů. Ve škole působí od roku 2005 a je jednou z nejstarších a největších školních televizí v ČR. Tvorbě školního televizního zpravodajství se GymTV věnuje od svého vzniku. Cílem webového zpravodajství je poskytovat ucelený a maximálně široký informační servis o dění ve škole.</w:t>
      </w:r>
    </w:p>
    <w:p w:rsidR="00324F1E" w:rsidRPr="00736B56" w:rsidRDefault="00324F1E" w:rsidP="00B7489F">
      <w:pPr>
        <w:jc w:val="both"/>
        <w:rPr>
          <w:rFonts w:ascii="Segoe UI" w:hAnsi="Segoe UI" w:cs="Segoe UI"/>
        </w:rPr>
      </w:pPr>
      <w:r w:rsidRPr="00736B56">
        <w:rPr>
          <w:rFonts w:ascii="Segoe UI" w:hAnsi="Segoe UI" w:cs="Segoe UI"/>
        </w:rPr>
        <w:t xml:space="preserve">Významným pilířem je spolupráce s Českou televizí, především na projektu Jak se dělá televize. První ročník této dvoudenní konference, jejímž cílem je výměna zkušeností mezi školními televizemi, prezentace jejich tvorby a v neposlední řadě příležitost k setkání s odborníky z České televize, se konal v roce 2006. Další </w:t>
      </w:r>
      <w:r w:rsidR="006A453D">
        <w:rPr>
          <w:rFonts w:ascii="Segoe UI" w:hAnsi="Segoe UI" w:cs="Segoe UI"/>
        </w:rPr>
        <w:t xml:space="preserve">čtyři </w:t>
      </w:r>
      <w:r w:rsidRPr="00736B56">
        <w:rPr>
          <w:rFonts w:ascii="Segoe UI" w:hAnsi="Segoe UI" w:cs="Segoe UI"/>
        </w:rPr>
        <w:t>ročníky pak následovaly v letech 2010</w:t>
      </w:r>
      <w:r w:rsidR="000B4C41">
        <w:rPr>
          <w:rFonts w:ascii="Segoe UI" w:hAnsi="Segoe UI" w:cs="Segoe UI"/>
        </w:rPr>
        <w:t xml:space="preserve">, </w:t>
      </w:r>
      <w:r w:rsidRPr="00736B56">
        <w:rPr>
          <w:rFonts w:ascii="Segoe UI" w:hAnsi="Segoe UI" w:cs="Segoe UI"/>
        </w:rPr>
        <w:t>2012</w:t>
      </w:r>
      <w:r w:rsidR="001227EA">
        <w:rPr>
          <w:rFonts w:ascii="Segoe UI" w:hAnsi="Segoe UI" w:cs="Segoe UI"/>
        </w:rPr>
        <w:t xml:space="preserve">, </w:t>
      </w:r>
      <w:r w:rsidR="000B4C41">
        <w:rPr>
          <w:rFonts w:ascii="Segoe UI" w:hAnsi="Segoe UI" w:cs="Segoe UI"/>
        </w:rPr>
        <w:t>2015</w:t>
      </w:r>
      <w:r w:rsidR="006A453D">
        <w:rPr>
          <w:rFonts w:ascii="Segoe UI" w:hAnsi="Segoe UI" w:cs="Segoe UI"/>
        </w:rPr>
        <w:t xml:space="preserve"> a nyní v roce 2018.</w:t>
      </w:r>
    </w:p>
    <w:p w:rsidR="009D61BF" w:rsidRPr="00736B56" w:rsidRDefault="009D61BF" w:rsidP="00914FB7">
      <w:pPr>
        <w:rPr>
          <w:rFonts w:ascii="Segoe UI" w:hAnsi="Segoe UI" w:cs="Segoe UI"/>
          <w:b/>
        </w:rPr>
      </w:pPr>
    </w:p>
    <w:p w:rsidR="00914FB7" w:rsidRPr="00736B56" w:rsidRDefault="00914FB7" w:rsidP="00914FB7">
      <w:pPr>
        <w:rPr>
          <w:rFonts w:ascii="Segoe UI" w:hAnsi="Segoe UI" w:cs="Segoe UI"/>
          <w:b/>
        </w:rPr>
      </w:pPr>
      <w:r w:rsidRPr="00736B56">
        <w:rPr>
          <w:rFonts w:ascii="Segoe UI" w:hAnsi="Segoe UI" w:cs="Segoe UI"/>
          <w:b/>
        </w:rPr>
        <w:t xml:space="preserve">Více informací </w:t>
      </w:r>
      <w:r w:rsidR="000C6563">
        <w:rPr>
          <w:rFonts w:ascii="Segoe UI" w:hAnsi="Segoe UI" w:cs="Segoe UI"/>
          <w:b/>
        </w:rPr>
        <w:t>V</w:t>
      </w:r>
      <w:r w:rsidRPr="00736B56">
        <w:rPr>
          <w:rFonts w:ascii="Segoe UI" w:hAnsi="Segoe UI" w:cs="Segoe UI"/>
          <w:b/>
        </w:rPr>
        <w:t>ám poskytne:</w:t>
      </w:r>
    </w:p>
    <w:p w:rsidR="00914FB7" w:rsidRPr="00736B56" w:rsidRDefault="000B4C41" w:rsidP="00914FB7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Ondřej </w:t>
      </w:r>
      <w:proofErr w:type="spellStart"/>
      <w:r>
        <w:rPr>
          <w:rFonts w:ascii="Segoe UI" w:hAnsi="Segoe UI" w:cs="Segoe UI"/>
        </w:rPr>
        <w:t>Luks</w:t>
      </w:r>
      <w:proofErr w:type="spellEnd"/>
      <w:r w:rsidR="00BC2560" w:rsidRPr="00736B56">
        <w:rPr>
          <w:rFonts w:ascii="Segoe UI" w:hAnsi="Segoe UI" w:cs="Segoe UI"/>
        </w:rPr>
        <w:br/>
      </w:r>
      <w:r w:rsidR="007D488B">
        <w:rPr>
          <w:rFonts w:ascii="Segoe UI" w:hAnsi="Segoe UI" w:cs="Segoe UI"/>
        </w:rPr>
        <w:t xml:space="preserve">šéfredaktor, </w:t>
      </w:r>
      <w:proofErr w:type="spellStart"/>
      <w:r w:rsidR="00BC2560" w:rsidRPr="00736B56">
        <w:rPr>
          <w:rFonts w:ascii="Segoe UI" w:hAnsi="Segoe UI" w:cs="Segoe UI"/>
        </w:rPr>
        <w:t>GymTV</w:t>
      </w:r>
      <w:proofErr w:type="spellEnd"/>
      <w:r w:rsidR="00914FB7" w:rsidRPr="00736B56">
        <w:rPr>
          <w:rFonts w:ascii="Segoe UI" w:hAnsi="Segoe UI" w:cs="Segoe UI"/>
        </w:rPr>
        <w:br/>
      </w:r>
      <w:r w:rsidR="00836A38" w:rsidRPr="00736B56">
        <w:rPr>
          <w:rFonts w:ascii="Segoe UI" w:hAnsi="Segoe UI" w:cs="Segoe UI"/>
        </w:rPr>
        <w:t xml:space="preserve">telefon: </w:t>
      </w:r>
      <w:r>
        <w:rPr>
          <w:rFonts w:ascii="Segoe UI" w:hAnsi="Segoe UI" w:cs="Segoe UI"/>
        </w:rPr>
        <w:t>775 554 482</w:t>
      </w:r>
      <w:r w:rsidR="00914FB7" w:rsidRPr="00736B56">
        <w:rPr>
          <w:rFonts w:ascii="Segoe UI" w:hAnsi="Segoe UI" w:cs="Segoe UI"/>
        </w:rPr>
        <w:br/>
      </w:r>
      <w:r w:rsidR="00836A38" w:rsidRPr="00736B56">
        <w:rPr>
          <w:rFonts w:ascii="Segoe UI" w:hAnsi="Segoe UI" w:cs="Segoe UI"/>
        </w:rPr>
        <w:t xml:space="preserve">e-mail: </w:t>
      </w:r>
      <w:r>
        <w:rPr>
          <w:rFonts w:ascii="Segoe UI" w:hAnsi="Segoe UI" w:cs="Segoe UI"/>
        </w:rPr>
        <w:t>ondrejluks@seznam.cz</w:t>
      </w:r>
      <w:r w:rsidR="00914FB7" w:rsidRPr="00736B56">
        <w:rPr>
          <w:rFonts w:ascii="Segoe UI" w:hAnsi="Segoe UI" w:cs="Segoe UI"/>
        </w:rPr>
        <w:br/>
      </w:r>
      <w:r w:rsidR="00914FB7" w:rsidRPr="00736B56">
        <w:rPr>
          <w:rFonts w:ascii="Segoe UI" w:hAnsi="Segoe UI" w:cs="Segoe UI"/>
        </w:rPr>
        <w:br/>
      </w:r>
      <w:r>
        <w:rPr>
          <w:rFonts w:ascii="Segoe UI" w:hAnsi="Segoe UI" w:cs="Segoe UI"/>
        </w:rPr>
        <w:t>Michaela Zahrádková</w:t>
      </w:r>
      <w:r w:rsidR="00836A38" w:rsidRPr="00736B56">
        <w:rPr>
          <w:rFonts w:ascii="Segoe UI" w:hAnsi="Segoe UI" w:cs="Segoe UI"/>
        </w:rPr>
        <w:br/>
      </w:r>
      <w:r w:rsidR="007D488B">
        <w:rPr>
          <w:rFonts w:ascii="Segoe UI" w:hAnsi="Segoe UI" w:cs="Segoe UI"/>
        </w:rPr>
        <w:t xml:space="preserve">specialistka tiskového oddělení, </w:t>
      </w:r>
      <w:r w:rsidR="00836A38" w:rsidRPr="00736B56">
        <w:rPr>
          <w:rFonts w:ascii="Segoe UI" w:hAnsi="Segoe UI" w:cs="Segoe UI"/>
        </w:rPr>
        <w:t>Česká televize</w:t>
      </w:r>
      <w:r w:rsidR="00BC2560" w:rsidRPr="00736B56">
        <w:rPr>
          <w:rFonts w:ascii="Segoe UI" w:hAnsi="Segoe UI" w:cs="Segoe UI"/>
        </w:rPr>
        <w:br/>
      </w:r>
      <w:r w:rsidR="00836A38" w:rsidRPr="00736B56">
        <w:rPr>
          <w:rFonts w:ascii="Segoe UI" w:hAnsi="Segoe UI" w:cs="Segoe UI"/>
        </w:rPr>
        <w:t xml:space="preserve">telefon: </w:t>
      </w:r>
      <w:r>
        <w:rPr>
          <w:rFonts w:ascii="Segoe UI" w:hAnsi="Segoe UI" w:cs="Segoe UI"/>
        </w:rPr>
        <w:t>605 919 850</w:t>
      </w:r>
      <w:r w:rsidR="00BC2560" w:rsidRPr="00736B56">
        <w:rPr>
          <w:rFonts w:ascii="Segoe UI" w:hAnsi="Segoe UI" w:cs="Segoe UI"/>
        </w:rPr>
        <w:br/>
      </w:r>
      <w:r w:rsidR="00836A38" w:rsidRPr="00736B56">
        <w:rPr>
          <w:rFonts w:ascii="Segoe UI" w:hAnsi="Segoe UI" w:cs="Segoe UI"/>
        </w:rPr>
        <w:t xml:space="preserve">e-mail: </w:t>
      </w:r>
      <w:r>
        <w:rPr>
          <w:rFonts w:ascii="Segoe UI" w:hAnsi="Segoe UI" w:cs="Segoe UI"/>
        </w:rPr>
        <w:t>michaela.zahradkova@ceskatelevize.cz</w:t>
      </w:r>
    </w:p>
    <w:sectPr w:rsidR="00914FB7" w:rsidRPr="00736B56" w:rsidSect="008035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7"/>
    <w:rsid w:val="000B4C41"/>
    <w:rsid w:val="000B66C4"/>
    <w:rsid w:val="000C6563"/>
    <w:rsid w:val="00101DA0"/>
    <w:rsid w:val="001227EA"/>
    <w:rsid w:val="00183E2E"/>
    <w:rsid w:val="001840B2"/>
    <w:rsid w:val="00227A38"/>
    <w:rsid w:val="002C5802"/>
    <w:rsid w:val="00324F1E"/>
    <w:rsid w:val="00336E68"/>
    <w:rsid w:val="003861A9"/>
    <w:rsid w:val="00412578"/>
    <w:rsid w:val="00462487"/>
    <w:rsid w:val="00464D25"/>
    <w:rsid w:val="006A453D"/>
    <w:rsid w:val="006B07A6"/>
    <w:rsid w:val="006C21EC"/>
    <w:rsid w:val="006D6764"/>
    <w:rsid w:val="006E31ED"/>
    <w:rsid w:val="00736B56"/>
    <w:rsid w:val="00760B81"/>
    <w:rsid w:val="00773136"/>
    <w:rsid w:val="007D488B"/>
    <w:rsid w:val="007D71D8"/>
    <w:rsid w:val="007F311A"/>
    <w:rsid w:val="0080351C"/>
    <w:rsid w:val="00836A38"/>
    <w:rsid w:val="00882595"/>
    <w:rsid w:val="008B4B77"/>
    <w:rsid w:val="00914FB7"/>
    <w:rsid w:val="00942116"/>
    <w:rsid w:val="00962910"/>
    <w:rsid w:val="009D61BF"/>
    <w:rsid w:val="00AB7723"/>
    <w:rsid w:val="00B0239D"/>
    <w:rsid w:val="00B20B14"/>
    <w:rsid w:val="00B42CB4"/>
    <w:rsid w:val="00B7489F"/>
    <w:rsid w:val="00BC2560"/>
    <w:rsid w:val="00C8062B"/>
    <w:rsid w:val="00CF3917"/>
    <w:rsid w:val="00E329EA"/>
    <w:rsid w:val="00F13AC1"/>
    <w:rsid w:val="00FB7E8E"/>
    <w:rsid w:val="00FD0EB0"/>
    <w:rsid w:val="00F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C090"/>
  <w15:chartTrackingRefBased/>
  <w15:docId w15:val="{2A8B70DE-9931-40C9-8339-076C1C38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29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4FB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32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803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Bešťák</dc:creator>
  <cp:keywords/>
  <dc:description/>
  <cp:lastModifiedBy>Matouš Ettler</cp:lastModifiedBy>
  <cp:revision>3</cp:revision>
  <dcterms:created xsi:type="dcterms:W3CDTF">2018-11-11T08:33:00Z</dcterms:created>
  <dcterms:modified xsi:type="dcterms:W3CDTF">2018-11-18T19:22:00Z</dcterms:modified>
</cp:coreProperties>
</file>